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1EA97" w14:textId="77777777" w:rsidR="00D56CA3" w:rsidRPr="00D56CA3" w:rsidRDefault="00D56CA3" w:rsidP="00D56C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6CA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🔹</w:t>
      </w: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BASIC SUPPORT PACKAGE – </w:t>
      </w:r>
      <w:r w:rsidRPr="00D56CA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“Foundational Presence”</w:t>
      </w:r>
    </w:p>
    <w:p w14:paraId="3F016C10" w14:textId="77777777" w:rsidR="00D56CA3" w:rsidRPr="00D56CA3" w:rsidRDefault="00D56CA3" w:rsidP="00D5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$1,200 | Deposit: $300</w:t>
      </w:r>
    </w:p>
    <w:p w14:paraId="349B670C" w14:textId="77777777" w:rsidR="00D56CA3" w:rsidRPr="00D56CA3" w:rsidRDefault="00D56CA3" w:rsidP="00D5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Ideal for families seeking minimal yet meaningful in-person support and education.</w:t>
      </w:r>
    </w:p>
    <w:p w14:paraId="48CD0AE7" w14:textId="77777777" w:rsidR="00D56CA3" w:rsidRPr="00D56CA3" w:rsidRDefault="00D56CA3" w:rsidP="00D5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Includes:</w:t>
      </w:r>
    </w:p>
    <w:p w14:paraId="7D282E0F" w14:textId="77777777" w:rsidR="00D56CA3" w:rsidRPr="00D56CA3" w:rsidRDefault="00D56CA3" w:rsidP="00D5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 prenatal nurse assessment (60 min)</w:t>
      </w:r>
    </w:p>
    <w:p w14:paraId="097BF61B" w14:textId="77777777" w:rsidR="00D56CA3" w:rsidRPr="00D56CA3" w:rsidRDefault="00D56CA3" w:rsidP="00D5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3 prenatal doula visits (home or virtual)</w:t>
      </w:r>
    </w:p>
    <w:p w14:paraId="739D18A3" w14:textId="77777777" w:rsidR="00D56CA3" w:rsidRPr="00D56CA3" w:rsidRDefault="00D56CA3" w:rsidP="00D5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1 postpartum follow-up visit (home/virtual)</w:t>
      </w:r>
    </w:p>
    <w:p w14:paraId="6CC71335" w14:textId="77777777" w:rsidR="00D56CA3" w:rsidRPr="00D56CA3" w:rsidRDefault="00D56CA3" w:rsidP="00D5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L&amp;D support at hospital (6–12 hours active labor attendance)</w:t>
      </w:r>
    </w:p>
    <w:p w14:paraId="2C38CAF8" w14:textId="77777777" w:rsidR="00D56CA3" w:rsidRPr="00D56CA3" w:rsidRDefault="00D56CA3" w:rsidP="00D5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Birth plan preparation</w:t>
      </w:r>
    </w:p>
    <w:p w14:paraId="19CF6988" w14:textId="77777777" w:rsidR="00D56CA3" w:rsidRPr="00D56CA3" w:rsidRDefault="00D56CA3" w:rsidP="00D5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Basic comfort techniques (positioning, breathing, massage)</w:t>
      </w:r>
    </w:p>
    <w:p w14:paraId="45104D4A" w14:textId="77777777" w:rsidR="00D56CA3" w:rsidRPr="00D56CA3" w:rsidRDefault="00D56CA3" w:rsidP="00D5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Basic digital birth photos (if allowed)</w:t>
      </w:r>
    </w:p>
    <w:p w14:paraId="1D71E348" w14:textId="77777777" w:rsidR="00D56CA3" w:rsidRPr="00D56CA3" w:rsidRDefault="00D56CA3" w:rsidP="00D5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Phone/text/email support (starting at 36 weeks)</w:t>
      </w:r>
    </w:p>
    <w:p w14:paraId="3528FB00" w14:textId="77777777" w:rsidR="00D56CA3" w:rsidRPr="00D56CA3" w:rsidRDefault="00D56CA3" w:rsidP="00D5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Resource referral packet</w:t>
      </w:r>
    </w:p>
    <w:p w14:paraId="00321189" w14:textId="77777777" w:rsidR="00D56CA3" w:rsidRPr="00D56CA3" w:rsidRDefault="00D56CA3" w:rsidP="00D56CA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✔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Certificate of care</w:t>
      </w:r>
    </w:p>
    <w:p w14:paraId="1BD762C7" w14:textId="77777777" w:rsidR="00D56CA3" w:rsidRPr="00D56CA3" w:rsidRDefault="000B56B7" w:rsidP="00D56C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6B7">
        <w:rPr>
          <w:rFonts w:ascii="Times New Roman" w:eastAsia="Times New Roman" w:hAnsi="Times New Roman" w:cs="Times New Roman"/>
          <w:noProof/>
          <w:kern w:val="0"/>
        </w:rPr>
        <w:pict w14:anchorId="6024E90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0F53401" w14:textId="77777777" w:rsidR="00D56CA3" w:rsidRPr="00D56CA3" w:rsidRDefault="00D56CA3" w:rsidP="00D56C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6CA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🔸</w:t>
      </w: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INTERMEDIATE CARE PACKAGE – </w:t>
      </w:r>
      <w:r w:rsidRPr="00D56CA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“Empowered Birth”</w:t>
      </w:r>
    </w:p>
    <w:p w14:paraId="49D8C5B5" w14:textId="77777777" w:rsidR="00D56CA3" w:rsidRPr="00D56CA3" w:rsidRDefault="00D56CA3" w:rsidP="00D5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$1,800 | Deposit: $400</w:t>
      </w:r>
    </w:p>
    <w:p w14:paraId="1C258533" w14:textId="77777777" w:rsidR="00D56CA3" w:rsidRPr="00D56CA3" w:rsidRDefault="00D56CA3" w:rsidP="00D5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Provides a deeper level of care, more visits, and enhanced support for families seeking hands-on nurse and doula care.</w:t>
      </w:r>
    </w:p>
    <w:p w14:paraId="6673C433" w14:textId="77777777" w:rsidR="00D56CA3" w:rsidRPr="00D56CA3" w:rsidRDefault="00D56CA3" w:rsidP="00D5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Includes everything in BASIC, plus:</w:t>
      </w:r>
    </w:p>
    <w:p w14:paraId="023ACE18" w14:textId="77777777" w:rsidR="00D56CA3" w:rsidRPr="00D56CA3" w:rsidRDefault="00D56CA3" w:rsidP="00D5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➕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 postpartum visits (in home)</w:t>
      </w:r>
    </w:p>
    <w:p w14:paraId="250121F9" w14:textId="77777777" w:rsidR="00D56CA3" w:rsidRPr="00D56CA3" w:rsidRDefault="00D56CA3" w:rsidP="00D5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➕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Full 4-hour Private Childbirth Prep Session </w:t>
      </w:r>
      <w:r w:rsidRPr="00D56CA3">
        <w:rPr>
          <w:rFonts w:ascii="Times New Roman" w:eastAsia="Times New Roman" w:hAnsi="Times New Roman" w:cs="Times New Roman"/>
          <w:i/>
          <w:iCs/>
          <w:color w:val="000000"/>
          <w:kern w:val="0"/>
          <w14:ligatures w14:val="none"/>
        </w:rPr>
        <w:t>(virtual or in-person)</w:t>
      </w:r>
    </w:p>
    <w:p w14:paraId="37810A3A" w14:textId="77777777" w:rsidR="00D56CA3" w:rsidRPr="00D56CA3" w:rsidRDefault="00D56CA3" w:rsidP="00D5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➕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Nurse-led prenatal assessments (2 total)</w:t>
      </w:r>
    </w:p>
    <w:p w14:paraId="6C722976" w14:textId="77777777" w:rsidR="00D56CA3" w:rsidRPr="00D56CA3" w:rsidRDefault="00D56CA3" w:rsidP="00D5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➕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Nurse lactation consult at home</w:t>
      </w:r>
    </w:p>
    <w:p w14:paraId="72AD7E43" w14:textId="77777777" w:rsidR="00D56CA3" w:rsidRPr="00D56CA3" w:rsidRDefault="00D56CA3" w:rsidP="00D5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➕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2-week postpartum breastfeeding &amp; recovery check</w:t>
      </w:r>
    </w:p>
    <w:p w14:paraId="04D1CDD9" w14:textId="77777777" w:rsidR="00D56CA3" w:rsidRPr="00D56CA3" w:rsidRDefault="00D56CA3" w:rsidP="00D5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➕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Aware Practitioner bodywork session (1 prenatal)</w:t>
      </w:r>
    </w:p>
    <w:p w14:paraId="7FD2BAE5" w14:textId="77777777" w:rsidR="00D56CA3" w:rsidRPr="00D56CA3" w:rsidRDefault="00D56CA3" w:rsidP="00D56C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➕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Use of TENS unit, Rebozo, and birthing ball (if desired)</w:t>
      </w:r>
    </w:p>
    <w:p w14:paraId="5258E4D1" w14:textId="77777777" w:rsidR="00D56CA3" w:rsidRPr="00D56CA3" w:rsidRDefault="000B56B7" w:rsidP="00D56C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6B7">
        <w:rPr>
          <w:rFonts w:ascii="Times New Roman" w:eastAsia="Times New Roman" w:hAnsi="Times New Roman" w:cs="Times New Roman"/>
          <w:noProof/>
          <w:kern w:val="0"/>
        </w:rPr>
        <w:pict w14:anchorId="17203C6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74F090F" w14:textId="77777777" w:rsidR="00D56CA3" w:rsidRPr="00D56CA3" w:rsidRDefault="00D56CA3" w:rsidP="00D56C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6CA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lastRenderedPageBreak/>
        <w:t>🌟</w:t>
      </w: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PROFESSIONAL DOULA-MONITRICE PACKAGE – </w:t>
      </w:r>
      <w:r w:rsidRPr="00D56CA3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36"/>
          <w:szCs w:val="36"/>
          <w14:ligatures w14:val="none"/>
        </w:rPr>
        <w:t>“Redemptive Birth Experience”</w:t>
      </w:r>
    </w:p>
    <w:p w14:paraId="6E1B43D6" w14:textId="77777777" w:rsidR="00D56CA3" w:rsidRPr="00D56CA3" w:rsidRDefault="00D56CA3" w:rsidP="00D5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$2,500 | Deposit: $500</w:t>
      </w:r>
    </w:p>
    <w:p w14:paraId="27065C35" w14:textId="77777777" w:rsidR="00D56CA3" w:rsidRPr="00D56CA3" w:rsidRDefault="00D56CA3" w:rsidP="00D5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This package is ideal for families desiring </w:t>
      </w: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nurse-monitrice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care at home before transitioning to the hospital, with comprehensive support before, during, and after birth.</w:t>
      </w:r>
    </w:p>
    <w:p w14:paraId="3A0C33A6" w14:textId="77777777" w:rsidR="00D56CA3" w:rsidRPr="00D56CA3" w:rsidRDefault="00D56CA3" w:rsidP="00D5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Includes everything in INTERMEDIATE, plus:</w:t>
      </w:r>
    </w:p>
    <w:p w14:paraId="01262B58" w14:textId="77777777" w:rsidR="00D56CA3" w:rsidRPr="00D56CA3" w:rsidRDefault="00D56CA3" w:rsidP="00D5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Early labor </w:t>
      </w: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in-home nurse-monitrice care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 (up to 3 hours)</w:t>
      </w:r>
    </w:p>
    <w:p w14:paraId="30597FC0" w14:textId="77777777" w:rsidR="00D56CA3" w:rsidRPr="00D56CA3" w:rsidRDefault="00D56CA3" w:rsidP="00D5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4 total postpartum visits (doula or nurse-led)</w:t>
      </w:r>
    </w:p>
    <w:p w14:paraId="7486A5BD" w14:textId="77777777" w:rsidR="00D56CA3" w:rsidRPr="00D56CA3" w:rsidRDefault="00D56CA3" w:rsidP="00D5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Access to HIPAA-secure </w:t>
      </w: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14:ligatures w14:val="none"/>
        </w:rPr>
        <w:t>electronic health record (EHR)</w:t>
      </w:r>
    </w:p>
    <w:p w14:paraId="6C9149D1" w14:textId="77777777" w:rsidR="00D56CA3" w:rsidRPr="00D56CA3" w:rsidRDefault="00D56CA3" w:rsidP="00D5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Detailed postpartum vitals and documentation</w:t>
      </w:r>
    </w:p>
    <w:p w14:paraId="1CC9CCCA" w14:textId="77777777" w:rsidR="00D56CA3" w:rsidRPr="00D56CA3" w:rsidRDefault="00D56CA3" w:rsidP="00D5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Full 4-week Childbirth Education Class (group or private)</w:t>
      </w:r>
    </w:p>
    <w:p w14:paraId="04C23096" w14:textId="77777777" w:rsidR="00D56CA3" w:rsidRPr="00D56CA3" w:rsidRDefault="00D56CA3" w:rsidP="00D5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Upgraded birth photography (digital package, with consent)</w:t>
      </w:r>
    </w:p>
    <w:p w14:paraId="28CE9DBF" w14:textId="77777777" w:rsidR="00D56CA3" w:rsidRPr="00D56CA3" w:rsidRDefault="00D56CA3" w:rsidP="00D5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2 Aware Practitioner sessions (prenatal bodywork)</w:t>
      </w:r>
    </w:p>
    <w:p w14:paraId="19866528" w14:textId="77777777" w:rsidR="00D56CA3" w:rsidRPr="00D56CA3" w:rsidRDefault="00D56CA3" w:rsidP="00D5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Postpartum doula care – 4 hours in-home shift</w:t>
      </w:r>
    </w:p>
    <w:p w14:paraId="53E36EEB" w14:textId="77777777" w:rsidR="00D56CA3" w:rsidRPr="00D56CA3" w:rsidRDefault="00D56CA3" w:rsidP="00D5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Optional prayer &amp; anointing (upon request)</w:t>
      </w:r>
    </w:p>
    <w:p w14:paraId="572320D6" w14:textId="77777777" w:rsidR="00D56CA3" w:rsidRPr="00D56CA3" w:rsidRDefault="00D56CA3" w:rsidP="00D56C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Apple Color Emoji" w:eastAsia="Times New Roman" w:hAnsi="Apple Color Emoji" w:cs="Apple Color Emoji"/>
          <w:color w:val="000000"/>
          <w:kern w:val="0"/>
          <w14:ligatures w14:val="none"/>
        </w:rPr>
        <w:t>✅</w:t>
      </w: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 xml:space="preserve"> Keepsake “Birth Blessing Certificate” with Scripture</w:t>
      </w:r>
    </w:p>
    <w:p w14:paraId="79AF880E" w14:textId="77777777" w:rsidR="00D56CA3" w:rsidRPr="00D56CA3" w:rsidRDefault="000B56B7" w:rsidP="00D56C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6B7">
        <w:rPr>
          <w:rFonts w:ascii="Times New Roman" w:eastAsia="Times New Roman" w:hAnsi="Times New Roman" w:cs="Times New Roman"/>
          <w:noProof/>
          <w:kern w:val="0"/>
        </w:rPr>
        <w:pict w14:anchorId="04268F4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E038AE1" w14:textId="77777777" w:rsidR="00D56CA3" w:rsidRPr="00D56CA3" w:rsidRDefault="00D56CA3" w:rsidP="00D56C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</w:pP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:sz w:val="27"/>
          <w:szCs w:val="27"/>
          <w14:ligatures w14:val="none"/>
        </w:rPr>
        <w:t>Optional Add-Ons (Available à la carte)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21"/>
        <w:gridCol w:w="691"/>
      </w:tblGrid>
      <w:tr w:rsidR="00D56CA3" w:rsidRPr="00D56CA3" w14:paraId="05AD15E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8F3B513" w14:textId="77777777" w:rsidR="00D56CA3" w:rsidRPr="00D56CA3" w:rsidRDefault="00D56CA3" w:rsidP="00D5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Service</w:t>
            </w:r>
          </w:p>
        </w:tc>
        <w:tc>
          <w:tcPr>
            <w:tcW w:w="0" w:type="auto"/>
            <w:vAlign w:val="center"/>
            <w:hideMark/>
          </w:tcPr>
          <w:p w14:paraId="487683DA" w14:textId="77777777" w:rsidR="00D56CA3" w:rsidRPr="00D56CA3" w:rsidRDefault="00D56CA3" w:rsidP="00D56C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t>Price</w:t>
            </w:r>
          </w:p>
        </w:tc>
      </w:tr>
      <w:tr w:rsidR="00D56CA3" w:rsidRPr="00D56CA3" w14:paraId="296F1F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2DA18B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Additional postpartum visit</w:t>
            </w:r>
          </w:p>
        </w:tc>
        <w:tc>
          <w:tcPr>
            <w:tcW w:w="0" w:type="auto"/>
            <w:vAlign w:val="center"/>
            <w:hideMark/>
          </w:tcPr>
          <w:p w14:paraId="5D9B49E8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$125</w:t>
            </w:r>
          </w:p>
        </w:tc>
      </w:tr>
      <w:tr w:rsidR="00D56CA3" w:rsidRPr="00D56CA3" w14:paraId="3089887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0AD4CA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Placenta encapsulation (via partner)</w:t>
            </w:r>
          </w:p>
        </w:tc>
        <w:tc>
          <w:tcPr>
            <w:tcW w:w="0" w:type="auto"/>
            <w:vAlign w:val="center"/>
            <w:hideMark/>
          </w:tcPr>
          <w:p w14:paraId="65921702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$250</w:t>
            </w:r>
          </w:p>
        </w:tc>
      </w:tr>
      <w:tr w:rsidR="00D56CA3" w:rsidRPr="00D56CA3" w14:paraId="7C05DE1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44DD74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In-home lactation follow-up</w:t>
            </w:r>
          </w:p>
        </w:tc>
        <w:tc>
          <w:tcPr>
            <w:tcW w:w="0" w:type="auto"/>
            <w:vAlign w:val="center"/>
            <w:hideMark/>
          </w:tcPr>
          <w:p w14:paraId="17F062AA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$150</w:t>
            </w:r>
          </w:p>
        </w:tc>
      </w:tr>
      <w:tr w:rsidR="00D56CA3" w:rsidRPr="00D56CA3" w14:paraId="3A536D7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25D307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Extended labor support (&gt;14 hours)</w:t>
            </w:r>
          </w:p>
        </w:tc>
        <w:tc>
          <w:tcPr>
            <w:tcW w:w="0" w:type="auto"/>
            <w:vAlign w:val="center"/>
            <w:hideMark/>
          </w:tcPr>
          <w:p w14:paraId="2E1D6FB6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+$300</w:t>
            </w:r>
          </w:p>
        </w:tc>
      </w:tr>
      <w:tr w:rsidR="00D56CA3" w:rsidRPr="00D56CA3" w14:paraId="76CA03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9C1C1E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Sibling doula service (on-call care)</w:t>
            </w:r>
          </w:p>
        </w:tc>
        <w:tc>
          <w:tcPr>
            <w:tcW w:w="0" w:type="auto"/>
            <w:vAlign w:val="center"/>
            <w:hideMark/>
          </w:tcPr>
          <w:p w14:paraId="58EF7E38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$250</w:t>
            </w:r>
          </w:p>
        </w:tc>
      </w:tr>
      <w:tr w:rsidR="00D56CA3" w:rsidRPr="00D56CA3" w14:paraId="07C446A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F851C8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Babywearing consult</w:t>
            </w:r>
          </w:p>
        </w:tc>
        <w:tc>
          <w:tcPr>
            <w:tcW w:w="0" w:type="auto"/>
            <w:vAlign w:val="center"/>
            <w:hideMark/>
          </w:tcPr>
          <w:p w14:paraId="576639CD" w14:textId="77777777" w:rsidR="00D56CA3" w:rsidRPr="00D56CA3" w:rsidRDefault="00D56CA3" w:rsidP="00D56CA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56CA3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$95</w:t>
            </w:r>
          </w:p>
        </w:tc>
      </w:tr>
    </w:tbl>
    <w:p w14:paraId="0FD6BAE7" w14:textId="77777777" w:rsidR="00D56CA3" w:rsidRPr="00D56CA3" w:rsidRDefault="000B56B7" w:rsidP="00D56C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6B7">
        <w:rPr>
          <w:rFonts w:ascii="Times New Roman" w:eastAsia="Times New Roman" w:hAnsi="Times New Roman" w:cs="Times New Roman"/>
          <w:noProof/>
          <w:kern w:val="0"/>
        </w:rPr>
        <w:pict w14:anchorId="3303AB9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BCCE1AC" w14:textId="77777777" w:rsidR="00D56CA3" w:rsidRPr="00D56CA3" w:rsidRDefault="00D56CA3" w:rsidP="00D56C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</w:pPr>
      <w:r w:rsidRPr="00D56CA3">
        <w:rPr>
          <w:rFonts w:ascii="Apple Color Emoji" w:eastAsia="Times New Roman" w:hAnsi="Apple Color Emoji" w:cs="Apple Color Emoji"/>
          <w:b/>
          <w:bCs/>
          <w:color w:val="000000"/>
          <w:kern w:val="0"/>
          <w:sz w:val="36"/>
          <w:szCs w:val="36"/>
          <w14:ligatures w14:val="none"/>
        </w:rPr>
        <w:t>💡</w:t>
      </w:r>
      <w:r w:rsidRPr="00D56CA3">
        <w:rPr>
          <w:rFonts w:ascii="Times New Roman" w:eastAsia="Times New Roman" w:hAnsi="Times New Roman" w:cs="Times New Roman"/>
          <w:b/>
          <w:bCs/>
          <w:color w:val="000000"/>
          <w:kern w:val="0"/>
          <w:sz w:val="36"/>
          <w:szCs w:val="36"/>
          <w14:ligatures w14:val="none"/>
        </w:rPr>
        <w:t xml:space="preserve"> Notes for Clients:</w:t>
      </w:r>
    </w:p>
    <w:p w14:paraId="3DFA4E57" w14:textId="77777777" w:rsidR="00D56CA3" w:rsidRPr="00D56CA3" w:rsidRDefault="00D56CA3" w:rsidP="00D56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All packages include client intake, contract, and electronic access to handouts, comfort tools, and customized faith-based resources.</w:t>
      </w:r>
    </w:p>
    <w:p w14:paraId="469C24B0" w14:textId="77777777" w:rsidR="00D56CA3" w:rsidRPr="00D56CA3" w:rsidRDefault="00D56CA3" w:rsidP="00D56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Travel over 25 miles (from Laurel, MD 20707) may incur additional mileage charge.</w:t>
      </w:r>
    </w:p>
    <w:p w14:paraId="6F385FE8" w14:textId="77777777" w:rsidR="00D56CA3" w:rsidRPr="00D56CA3" w:rsidRDefault="00D56CA3" w:rsidP="00D56C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Medicaid clients may qualify for select services once billing is established through Maryland/Arkansas registration.</w:t>
      </w:r>
    </w:p>
    <w:p w14:paraId="60C43DAB" w14:textId="77777777" w:rsidR="00D56CA3" w:rsidRPr="00D56CA3" w:rsidRDefault="000B56B7" w:rsidP="00D56CA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B56B7">
        <w:rPr>
          <w:rFonts w:ascii="Times New Roman" w:eastAsia="Times New Roman" w:hAnsi="Times New Roman" w:cs="Times New Roman"/>
          <w:noProof/>
          <w:kern w:val="0"/>
        </w:rPr>
        <w:lastRenderedPageBreak/>
        <w:pict w14:anchorId="7F50B859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37EA2A9" w14:textId="77777777" w:rsidR="00D56CA3" w:rsidRPr="00D56CA3" w:rsidRDefault="00D56CA3" w:rsidP="00D56C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14:ligatures w14:val="none"/>
        </w:rPr>
      </w:pPr>
      <w:r w:rsidRPr="00D56CA3">
        <w:rPr>
          <w:rFonts w:ascii="Times New Roman" w:eastAsia="Times New Roman" w:hAnsi="Times New Roman" w:cs="Times New Roman"/>
          <w:color w:val="000000"/>
          <w:kern w:val="0"/>
          <w14:ligatures w14:val="none"/>
        </w:rPr>
        <w:t>Would you like this pricing table as a branded PDF flyer or intake form? I can format it with your Redemptive Childbirth℠ logo and theme colors.</w:t>
      </w:r>
    </w:p>
    <w:p w14:paraId="74F0C1BB" w14:textId="77777777" w:rsidR="00476739" w:rsidRDefault="00476739"/>
    <w:sectPr w:rsidR="00476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073D"/>
    <w:multiLevelType w:val="multilevel"/>
    <w:tmpl w:val="A0403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470296"/>
    <w:multiLevelType w:val="multilevel"/>
    <w:tmpl w:val="DF0A2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66C7851"/>
    <w:multiLevelType w:val="multilevel"/>
    <w:tmpl w:val="371A3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347599"/>
    <w:multiLevelType w:val="multilevel"/>
    <w:tmpl w:val="89309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243485">
    <w:abstractNumId w:val="1"/>
  </w:num>
  <w:num w:numId="2" w16cid:durableId="1534155150">
    <w:abstractNumId w:val="3"/>
  </w:num>
  <w:num w:numId="3" w16cid:durableId="808937679">
    <w:abstractNumId w:val="2"/>
  </w:num>
  <w:num w:numId="4" w16cid:durableId="440075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A3"/>
    <w:rsid w:val="000B56B7"/>
    <w:rsid w:val="003E017B"/>
    <w:rsid w:val="0047508B"/>
    <w:rsid w:val="00476739"/>
    <w:rsid w:val="00583F75"/>
    <w:rsid w:val="006C4861"/>
    <w:rsid w:val="00805CF4"/>
    <w:rsid w:val="00865586"/>
    <w:rsid w:val="008D74A3"/>
    <w:rsid w:val="00B65F64"/>
    <w:rsid w:val="00BA1E2F"/>
    <w:rsid w:val="00BE1AD8"/>
    <w:rsid w:val="00BE7B65"/>
    <w:rsid w:val="00C14286"/>
    <w:rsid w:val="00D54C2A"/>
    <w:rsid w:val="00D56CA3"/>
    <w:rsid w:val="00D64084"/>
    <w:rsid w:val="00EA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F980D"/>
  <w15:chartTrackingRefBased/>
  <w15:docId w15:val="{0A5AEAA3-0500-A345-A727-B41B8B980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6C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6C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56C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C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C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C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C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C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C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6C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56C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56C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C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C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C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C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C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C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6C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6C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C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6C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6C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6C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6C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6C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C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C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6CA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D56CA3"/>
  </w:style>
  <w:style w:type="character" w:styleId="Emphasis">
    <w:name w:val="Emphasis"/>
    <w:basedOn w:val="DefaultParagraphFont"/>
    <w:uiPriority w:val="20"/>
    <w:qFormat/>
    <w:rsid w:val="00D56CA3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56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D56C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 Washington-36764504</dc:creator>
  <cp:keywords/>
  <dc:description/>
  <cp:lastModifiedBy>Cheryl Washington-36764504</cp:lastModifiedBy>
  <cp:revision>1</cp:revision>
  <cp:lastPrinted>2025-12-02T07:25:00Z</cp:lastPrinted>
  <dcterms:created xsi:type="dcterms:W3CDTF">2025-12-02T07:24:00Z</dcterms:created>
  <dcterms:modified xsi:type="dcterms:W3CDTF">2025-12-02T07:28:00Z</dcterms:modified>
</cp:coreProperties>
</file>